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200" w:before="0" w:after="10"/>
        <w:jc w:val="center"/>
        <w:rPr>
          <w:sz w:val="28"/>
          <w:szCs w:val="28"/>
        </w:rPr>
      </w:pPr>
      <w:r>
        <w:rPr>
          <w:sz w:val="28"/>
          <w:szCs w:val="28"/>
        </w:rPr>
      </w:r>
    </w:p>
    <w:p>
      <w:pPr>
        <w:pStyle w:val="Normal"/>
        <w:widowControl w:val="false"/>
        <w:spacing w:lineRule="auto" w:line="300"/>
        <w:ind w:right="1119" w:hanging="0"/>
        <w:jc w:val="center"/>
        <w:rPr>
          <w:sz w:val="32"/>
          <w:szCs w:val="32"/>
        </w:rPr>
      </w:pPr>
      <w:r>
        <w:rPr>
          <w:b/>
          <w:bCs/>
          <w:color w:val="000000"/>
          <w:spacing w:val="13"/>
          <w:w w:val="107"/>
          <w:sz w:val="32"/>
          <w:szCs w:val="32"/>
        </w:rPr>
        <w:t xml:space="preserve">Авторский тур </w:t>
      </w:r>
    </w:p>
    <w:p>
      <w:pPr>
        <w:pStyle w:val="Normal"/>
        <w:widowControl w:val="false"/>
        <w:spacing w:lineRule="auto" w:line="300"/>
        <w:ind w:right="1119" w:hanging="0"/>
        <w:jc w:val="center"/>
        <w:rPr>
          <w:sz w:val="32"/>
          <w:szCs w:val="32"/>
        </w:rPr>
      </w:pPr>
      <w:r>
        <w:rPr>
          <w:b/>
          <w:bCs/>
          <w:color w:val="000000"/>
          <w:spacing w:val="13"/>
          <w:w w:val="107"/>
          <w:sz w:val="32"/>
          <w:szCs w:val="32"/>
        </w:rPr>
        <w:t>«Новогодний разгуляй в Дагестане</w:t>
      </w:r>
      <w:r>
        <w:rPr>
          <w:rFonts w:ascii="Roboto;sans-serif" w:hAnsi="Roboto;sans-serif"/>
          <w:b/>
          <w:bCs/>
          <w:i w:val="false"/>
          <w:caps w:val="false"/>
          <w:smallCaps w:val="false"/>
          <w:strike w:val="false"/>
          <w:dstrike w:val="false"/>
          <w:color w:val="3B3F49"/>
          <w:spacing w:val="0"/>
          <w:w w:val="107"/>
          <w:sz w:val="32"/>
          <w:szCs w:val="32"/>
          <w:u w:val="none"/>
          <w:effect w:val="none"/>
        </w:rPr>
        <w:t>».</w:t>
      </w:r>
    </w:p>
    <w:p>
      <w:pPr>
        <w:pStyle w:val="Normal"/>
        <w:widowControl w:val="false"/>
        <w:spacing w:lineRule="auto" w:line="240"/>
        <w:ind w:right="-20" w:hanging="0"/>
        <w:jc w:val="center"/>
        <w:rPr>
          <w:color w:val="2E5395"/>
          <w:spacing w:val="2"/>
          <w:w w:val="117"/>
        </w:rPr>
      </w:pPr>
      <w:r>
        <w:rPr>
          <w:b/>
          <w:bCs/>
          <w:sz w:val="32"/>
          <w:szCs w:val="32"/>
        </w:rPr>
      </w:r>
    </w:p>
    <w:p>
      <w:pPr>
        <w:pStyle w:val="Normal"/>
        <w:widowControl w:val="false"/>
        <w:spacing w:lineRule="auto" w:line="240"/>
        <w:ind w:right="-20" w:hanging="0"/>
        <w:jc w:val="center"/>
        <w:rPr>
          <w:b/>
          <w:b/>
          <w:bCs/>
          <w:color w:val="000000"/>
          <w:sz w:val="32"/>
          <w:szCs w:val="32"/>
        </w:rPr>
      </w:pPr>
      <w:r>
        <w:rPr>
          <w:b/>
          <w:bCs/>
          <w:color w:val="000000"/>
          <w:spacing w:val="2"/>
          <w:w w:val="117"/>
          <w:sz w:val="32"/>
          <w:szCs w:val="32"/>
        </w:rPr>
        <w:t>Вы просили, мы это сделали!</w:t>
      </w:r>
    </w:p>
    <w:p>
      <w:pPr>
        <w:pStyle w:val="Normal"/>
        <w:widowControl w:val="false"/>
        <w:spacing w:lineRule="auto" w:line="240"/>
        <w:ind w:right="-20" w:hanging="0"/>
        <w:jc w:val="left"/>
        <w:rPr>
          <w:b/>
          <w:b/>
          <w:bCs/>
          <w:color w:val="000000"/>
          <w:sz w:val="32"/>
          <w:szCs w:val="32"/>
        </w:rPr>
      </w:pPr>
      <w:r>
        <w:rPr>
          <w:b/>
          <w:bCs/>
          <w:color w:val="000000"/>
          <w:sz w:val="32"/>
          <w:szCs w:val="32"/>
        </w:rPr>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olor w:val="000000"/>
          <w:spacing w:val="2"/>
          <w:w w:val="117"/>
          <w:sz w:val="28"/>
          <w:szCs w:val="28"/>
        </w:rPr>
        <w:t xml:space="preserve">В нашем туре  </w:t>
      </w:r>
      <w:r>
        <w:rPr>
          <w:rFonts w:ascii="Times New Roman" w:hAnsi="Times New Roman"/>
          <w:b w:val="false"/>
          <w:bCs w:val="false"/>
          <w:i/>
          <w:iCs/>
          <w:color w:val="000000"/>
          <w:spacing w:val="2"/>
          <w:w w:val="117"/>
          <w:sz w:val="28"/>
          <w:szCs w:val="28"/>
        </w:rPr>
        <w:t>Новогодний  разгуляй  будет не скучно!</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rPr>
        <w:t xml:space="preserve"> </w:t>
      </w:r>
      <w:r>
        <w:rPr>
          <w:rFonts w:ascii="Times New Roman" w:hAnsi="Times New Roman"/>
          <w:b w:val="false"/>
          <w:bCs w:val="false"/>
          <w:i/>
          <w:iCs/>
          <w:caps w:val="false"/>
          <w:smallCaps w:val="false"/>
          <w:strike w:val="false"/>
          <w:dstrike w:val="false"/>
          <w:color w:val="000000"/>
          <w:spacing w:val="2"/>
          <w:w w:val="117"/>
          <w:sz w:val="28"/>
          <w:szCs w:val="28"/>
          <w:u w:val="none"/>
          <w:effect w:val="none"/>
        </w:rPr>
        <w:t>Вы попадете в Новогоднюю Сказку и из туриста превратитесь в гостя.</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rPr>
        <w:t>Мы обещаем Вам совершить погружение в настоящее кавказское гостеприимство!</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rPr>
        <w:t>Для Вас у нас в туре: Зажигательная лезгинка, дегустация знаменитого дагестанского вина,мастер-классы по приготовлению национальных блюд.</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rPr>
        <w:t>Релакс в Спа зоне в гостинице Сарыкум.</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lang w:val="ru-RU"/>
        </w:rPr>
        <w:t>В</w:t>
      </w:r>
      <w:r>
        <w:rPr>
          <w:rFonts w:ascii="Times New Roman" w:hAnsi="Times New Roman"/>
          <w:b w:val="false"/>
          <w:bCs w:val="false"/>
          <w:i/>
          <w:iCs/>
          <w:caps w:val="false"/>
          <w:smallCaps w:val="false"/>
          <w:strike w:val="false"/>
          <w:dstrike w:val="false"/>
          <w:color w:val="000000"/>
          <w:spacing w:val="2"/>
          <w:w w:val="117"/>
          <w:sz w:val="28"/>
          <w:szCs w:val="28"/>
          <w:u w:val="none"/>
          <w:effect w:val="none"/>
        </w:rPr>
        <w:t>ечерние посиделки у костра…</w:t>
      </w:r>
    </w:p>
    <w:p>
      <w:pPr>
        <w:pStyle w:val="Normal"/>
        <w:widowControl w:val="false"/>
        <w:numPr>
          <w:ilvl w:val="0"/>
          <w:numId w:val="2"/>
        </w:numPr>
        <w:spacing w:lineRule="auto" w:line="240"/>
        <w:jc w:val="left"/>
        <w:rPr>
          <w:b w:val="false"/>
          <w:b w:val="false"/>
          <w:bCs w:val="false"/>
          <w:color w:val="000000"/>
        </w:rPr>
      </w:pPr>
      <w:r>
        <w:rPr>
          <w:rFonts w:ascii="Times New Roman" w:hAnsi="Times New Roman"/>
          <w:b w:val="false"/>
          <w:bCs w:val="false"/>
          <w:i/>
          <w:iCs/>
          <w:caps w:val="false"/>
          <w:smallCaps w:val="false"/>
          <w:strike w:val="false"/>
          <w:dstrike w:val="false"/>
          <w:color w:val="000000"/>
          <w:spacing w:val="2"/>
          <w:w w:val="117"/>
          <w:sz w:val="28"/>
          <w:szCs w:val="28"/>
          <w:u w:val="none"/>
          <w:effect w:val="none"/>
        </w:rPr>
        <w:t>Вас ждет много сюрпризов и хорошего настроения!</w:t>
      </w:r>
    </w:p>
    <w:p>
      <w:pPr>
        <w:pStyle w:val="Normal"/>
        <w:widowControl w:val="false"/>
        <w:spacing w:lineRule="auto" w:line="300"/>
        <w:ind w:right="1119" w:hanging="0"/>
        <w:rPr>
          <w:b/>
          <w:b/>
          <w:bCs/>
          <w:color w:val="000000"/>
          <w:spacing w:val="6"/>
          <w:sz w:val="26"/>
          <w:szCs w:val="26"/>
        </w:rPr>
      </w:pPr>
      <w:r>
        <w:rPr/>
      </w:r>
    </w:p>
    <w:p>
      <w:pPr>
        <w:pStyle w:val="Normal"/>
        <w:spacing w:lineRule="exact" w:line="140" w:before="0" w:after="9"/>
        <w:rPr>
          <w:color w:val="000000"/>
          <w:w w:val="114"/>
        </w:rPr>
      </w:pPr>
      <w:r>
        <w:rPr>
          <w:color w:val="000000"/>
          <w:w w:val="114"/>
        </w:rPr>
      </w:r>
    </w:p>
    <w:p>
      <w:pPr>
        <w:pStyle w:val="Normal"/>
        <w:widowControl w:val="false"/>
        <w:spacing w:lineRule="auto" w:line="240"/>
        <w:ind w:right="-20" w:hanging="0"/>
        <w:rPr>
          <w:sz w:val="26"/>
          <w:szCs w:val="26"/>
        </w:rPr>
      </w:pPr>
      <w:r>
        <w:rPr>
          <w:rFonts w:ascii="Times New Roman" w:hAnsi="Times New Roman"/>
          <w:b/>
          <w:bCs/>
          <w:color w:val="000000"/>
          <w:w w:val="114"/>
          <w:sz w:val="26"/>
          <w:szCs w:val="26"/>
        </w:rPr>
        <w:t>Продолжительность: 5 дней</w:t>
      </w:r>
      <w:r>
        <w:rPr>
          <w:color w:val="000000"/>
          <w:w w:val="114"/>
          <w:sz w:val="26"/>
          <w:szCs w:val="26"/>
        </w:rPr>
        <w:t xml:space="preserve"> </w:t>
      </w:r>
    </w:p>
    <w:p>
      <w:pPr>
        <w:pStyle w:val="Normal"/>
        <w:widowControl w:val="false"/>
        <w:spacing w:lineRule="auto" w:line="240"/>
        <w:ind w:right="-20" w:hanging="0"/>
        <w:rPr>
          <w:sz w:val="26"/>
          <w:szCs w:val="26"/>
        </w:rPr>
      </w:pPr>
      <w:r>
        <w:rPr/>
      </w:r>
    </w:p>
    <w:p>
      <w:pPr>
        <w:pStyle w:val="Normal"/>
        <w:widowControl w:val="false"/>
        <w:spacing w:lineRule="auto" w:line="240"/>
        <w:ind w:right="-20" w:hanging="0"/>
        <w:rPr>
          <w:sz w:val="26"/>
          <w:szCs w:val="26"/>
        </w:rPr>
      </w:pPr>
      <w:r>
        <w:rPr>
          <w:color w:val="000000"/>
          <w:w w:val="114"/>
          <w:sz w:val="26"/>
          <w:szCs w:val="26"/>
        </w:rPr>
        <w:t xml:space="preserve">Маршрут: </w:t>
      </w:r>
      <w:r>
        <w:rPr>
          <w:rFonts w:ascii="Times New Roman" w:hAnsi="Times New Roman"/>
          <w:b w:val="false"/>
          <w:i w:val="false"/>
          <w:caps w:val="false"/>
          <w:smallCaps w:val="false"/>
          <w:color w:val="444444"/>
          <w:spacing w:val="0"/>
          <w:w w:val="114"/>
          <w:sz w:val="28"/>
          <w:szCs w:val="28"/>
        </w:rPr>
        <w:t>Дагестан, Сулакский каньон, Бархан- Сарыкум, Ирганайское водохранилище, Салтинский водопад, Гоор, Хунзах, Тобот, Экраноплан "Лунь", Крепость «Нарын-кала», Джума-Мечеть</w:t>
      </w:r>
      <w:r>
        <w:rPr>
          <w:rFonts w:ascii="Times New Roman" w:hAnsi="Times New Roman"/>
          <w:b w:val="false"/>
          <w:i w:val="false"/>
          <w:caps w:val="false"/>
          <w:smallCaps w:val="false"/>
          <w:color w:val="000000"/>
          <w:spacing w:val="0"/>
          <w:w w:val="114"/>
          <w:sz w:val="28"/>
          <w:szCs w:val="28"/>
        </w:rPr>
        <w:t xml:space="preserve"> — </w:t>
      </w:r>
      <w:r>
        <w:rPr>
          <w:rFonts w:ascii="Times New Roman" w:hAnsi="Times New Roman"/>
          <w:b w:val="false"/>
          <w:i w:val="false"/>
          <w:caps w:val="false"/>
          <w:smallCaps w:val="false"/>
          <w:color w:val="000000"/>
          <w:spacing w:val="0"/>
          <w:w w:val="114"/>
          <w:sz w:val="28"/>
          <w:szCs w:val="28"/>
          <w:lang w:val="ru-RU"/>
        </w:rPr>
        <w:t>завод по производству дагестанских вин с дегустацией *(за доп плату)</w:t>
      </w:r>
    </w:p>
    <w:p>
      <w:pPr>
        <w:pStyle w:val="Normal"/>
        <w:widowControl w:val="false"/>
        <w:spacing w:lineRule="auto" w:line="240"/>
        <w:ind w:right="-20" w:hanging="0"/>
        <w:rPr>
          <w:sz w:val="26"/>
          <w:szCs w:val="26"/>
        </w:rPr>
      </w:pPr>
      <w:r>
        <w:rPr/>
      </w:r>
    </w:p>
    <w:p>
      <w:pPr>
        <w:pStyle w:val="Normal"/>
        <w:widowControl w:val="false"/>
        <w:spacing w:lineRule="auto" w:line="240"/>
        <w:ind w:right="-20" w:hanging="0"/>
        <w:rPr>
          <w:sz w:val="26"/>
          <w:szCs w:val="26"/>
        </w:rPr>
      </w:pPr>
      <w:r>
        <w:rPr>
          <w:color w:val="000000"/>
          <w:w w:val="114"/>
          <w:sz w:val="26"/>
          <w:szCs w:val="26"/>
        </w:rPr>
        <w:t>ЗАЕЗДЫ: 30.12.22-03.01.23</w:t>
      </w:r>
    </w:p>
    <w:p>
      <w:pPr>
        <w:pStyle w:val="Normal"/>
        <w:widowControl w:val="false"/>
        <w:spacing w:lineRule="auto" w:line="240"/>
        <w:ind w:right="-20" w:hanging="0"/>
        <w:rPr>
          <w:sz w:val="26"/>
          <w:szCs w:val="26"/>
        </w:rPr>
      </w:pPr>
      <w:r>
        <w:rPr>
          <w:sz w:val="26"/>
          <w:szCs w:val="26"/>
        </w:rPr>
      </w:r>
    </w:p>
    <w:p>
      <w:pPr>
        <w:pStyle w:val="Normal"/>
        <w:spacing w:lineRule="exact" w:line="240"/>
        <w:rPr>
          <w:sz w:val="24"/>
          <w:szCs w:val="24"/>
        </w:rPr>
      </w:pPr>
      <w:r>
        <w:rPr>
          <w:sz w:val="24"/>
          <w:szCs w:val="24"/>
        </w:rPr>
        <w:t>ВСЕ НАШИ ЗАЕЗДЫ ГАРАНТИРОВАНЫ!</w:t>
      </w:r>
    </w:p>
    <w:p>
      <w:pPr>
        <w:pStyle w:val="Normal"/>
        <w:spacing w:lineRule="exact" w:line="180" w:before="0" w:after="7"/>
        <w:rPr>
          <w:sz w:val="18"/>
          <w:szCs w:val="18"/>
        </w:rPr>
      </w:pPr>
      <w:r>
        <w:rPr>
          <w:sz w:val="18"/>
          <w:szCs w:val="18"/>
        </w:rPr>
      </w:r>
    </w:p>
    <w:p>
      <w:pPr>
        <w:pStyle w:val="Normal"/>
        <w:widowControl w:val="false"/>
        <w:spacing w:lineRule="auto" w:line="240"/>
        <w:ind w:left="3037" w:right="-20" w:hanging="0"/>
        <w:rPr>
          <w:w w:val="115"/>
        </w:rPr>
      </w:pPr>
      <w:r>
        <w:rPr>
          <w:rFonts w:ascii="Times New Roman" w:hAnsi="Times New Roman"/>
          <w:b/>
          <w:bCs/>
          <w:color w:val="000000"/>
          <w:sz w:val="36"/>
          <w:szCs w:val="36"/>
        </w:rPr>
      </w:r>
    </w:p>
    <w:p>
      <w:pPr>
        <w:pStyle w:val="Normal"/>
        <w:widowControl w:val="false"/>
        <w:spacing w:lineRule="auto" w:line="240"/>
        <w:ind w:left="3037" w:right="-20" w:hanging="0"/>
        <w:jc w:val="center"/>
        <w:rPr>
          <w:w w:val="115"/>
        </w:rPr>
      </w:pPr>
      <w:r>
        <w:rPr>
          <w:rFonts w:ascii="Times New Roman" w:hAnsi="Times New Roman"/>
          <w:b/>
          <w:bCs/>
          <w:color w:val="000000"/>
          <w:sz w:val="36"/>
          <w:szCs w:val="36"/>
        </w:rPr>
      </w:r>
    </w:p>
    <w:p>
      <w:pPr>
        <w:pStyle w:val="Normal"/>
        <w:widowControl w:val="false"/>
        <w:suppressAutoHyphens w:val="true"/>
        <w:bidi w:val="0"/>
        <w:spacing w:lineRule="auto" w:line="240" w:before="0" w:after="0"/>
        <w:ind w:left="0" w:right="0" w:hanging="0"/>
        <w:jc w:val="center"/>
        <w:rPr>
          <w:rFonts w:ascii="Times New Roman" w:hAnsi="Times New Roman"/>
          <w:b/>
          <w:b/>
          <w:bCs/>
          <w:color w:val="000000"/>
          <w:sz w:val="36"/>
          <w:szCs w:val="36"/>
        </w:rPr>
      </w:pPr>
      <w:r>
        <w:rPr>
          <w:rFonts w:ascii="Times New Roman" w:hAnsi="Times New Roman"/>
          <w:b/>
          <w:bCs/>
          <w:color w:val="000000"/>
          <w:w w:val="115"/>
          <w:sz w:val="36"/>
          <w:szCs w:val="36"/>
        </w:rPr>
        <w:t>Ц</w:t>
      </w:r>
      <w:r>
        <w:rPr>
          <w:rFonts w:ascii="Times New Roman" w:hAnsi="Times New Roman"/>
          <w:b/>
          <w:bCs/>
          <w:color w:val="000000"/>
          <w:w w:val="112"/>
          <w:sz w:val="36"/>
          <w:szCs w:val="36"/>
        </w:rPr>
        <w:t>е</w:t>
      </w:r>
      <w:r>
        <w:rPr>
          <w:rFonts w:ascii="Times New Roman" w:hAnsi="Times New Roman"/>
          <w:b/>
          <w:bCs/>
          <w:color w:val="000000"/>
          <w:w w:val="118"/>
          <w:sz w:val="36"/>
          <w:szCs w:val="36"/>
        </w:rPr>
        <w:t>н</w:t>
      </w:r>
      <w:r>
        <w:rPr>
          <w:rFonts w:ascii="Times New Roman" w:hAnsi="Times New Roman"/>
          <w:b/>
          <w:bCs/>
          <w:color w:val="000000"/>
          <w:spacing w:val="-1"/>
          <w:w w:val="116"/>
          <w:sz w:val="36"/>
          <w:szCs w:val="36"/>
        </w:rPr>
        <w:t>а</w:t>
      </w:r>
      <w:r>
        <w:rPr>
          <w:rFonts w:ascii="Times New Roman" w:hAnsi="Times New Roman"/>
          <w:b/>
          <w:bCs/>
          <w:color w:val="000000"/>
          <w:spacing w:val="8"/>
          <w:sz w:val="36"/>
          <w:szCs w:val="36"/>
        </w:rPr>
        <w:t xml:space="preserve"> </w:t>
      </w:r>
      <w:r>
        <w:rPr>
          <w:rFonts w:ascii="Times New Roman" w:hAnsi="Times New Roman"/>
          <w:b/>
          <w:bCs/>
          <w:color w:val="000000"/>
          <w:w w:val="114"/>
          <w:sz w:val="36"/>
          <w:szCs w:val="36"/>
        </w:rPr>
        <w:t>з</w:t>
      </w:r>
      <w:r>
        <w:rPr>
          <w:rFonts w:ascii="Times New Roman" w:hAnsi="Times New Roman"/>
          <w:b/>
          <w:bCs/>
          <w:color w:val="000000"/>
          <w:w w:val="116"/>
          <w:sz w:val="36"/>
          <w:szCs w:val="36"/>
        </w:rPr>
        <w:t>а</w:t>
      </w:r>
      <w:r>
        <w:rPr>
          <w:rFonts w:ascii="Times New Roman" w:hAnsi="Times New Roman"/>
          <w:b/>
          <w:bCs/>
          <w:color w:val="000000"/>
          <w:spacing w:val="8"/>
          <w:sz w:val="36"/>
          <w:szCs w:val="36"/>
        </w:rPr>
        <w:t xml:space="preserve"> </w:t>
      </w:r>
      <w:r>
        <w:rPr>
          <w:rFonts w:ascii="Times New Roman" w:hAnsi="Times New Roman"/>
          <w:b/>
          <w:bCs/>
          <w:color w:val="000000"/>
          <w:spacing w:val="4"/>
          <w:sz w:val="36"/>
          <w:szCs w:val="36"/>
        </w:rPr>
        <w:t>ч</w:t>
      </w:r>
      <w:r>
        <w:rPr>
          <w:rFonts w:ascii="Times New Roman" w:hAnsi="Times New Roman"/>
          <w:b/>
          <w:bCs/>
          <w:color w:val="000000"/>
          <w:spacing w:val="4"/>
          <w:w w:val="112"/>
          <w:sz w:val="36"/>
          <w:szCs w:val="36"/>
        </w:rPr>
        <w:t>е</w:t>
      </w:r>
      <w:r>
        <w:rPr>
          <w:rFonts w:ascii="Times New Roman" w:hAnsi="Times New Roman"/>
          <w:b/>
          <w:bCs/>
          <w:color w:val="000000"/>
          <w:spacing w:val="4"/>
          <w:w w:val="111"/>
          <w:sz w:val="36"/>
          <w:szCs w:val="36"/>
        </w:rPr>
        <w:t>л</w:t>
      </w:r>
      <w:r>
        <w:rPr>
          <w:rFonts w:ascii="Times New Roman" w:hAnsi="Times New Roman"/>
          <w:b/>
          <w:bCs/>
          <w:color w:val="000000"/>
          <w:spacing w:val="4"/>
          <w:w w:val="114"/>
          <w:sz w:val="36"/>
          <w:szCs w:val="36"/>
        </w:rPr>
        <w:t>о</w:t>
      </w:r>
      <w:r>
        <w:rPr>
          <w:rFonts w:ascii="Times New Roman" w:hAnsi="Times New Roman"/>
          <w:b/>
          <w:bCs/>
          <w:color w:val="000000"/>
          <w:spacing w:val="5"/>
          <w:w w:val="118"/>
          <w:sz w:val="36"/>
          <w:szCs w:val="36"/>
        </w:rPr>
        <w:t>в</w:t>
      </w:r>
      <w:r>
        <w:rPr>
          <w:rFonts w:ascii="Times New Roman" w:hAnsi="Times New Roman"/>
          <w:b/>
          <w:bCs/>
          <w:color w:val="000000"/>
          <w:spacing w:val="4"/>
          <w:w w:val="112"/>
          <w:sz w:val="36"/>
          <w:szCs w:val="36"/>
        </w:rPr>
        <w:t>ек</w:t>
      </w:r>
      <w:r>
        <w:rPr>
          <w:rFonts w:ascii="Times New Roman" w:hAnsi="Times New Roman"/>
          <w:b/>
          <w:bCs/>
          <w:color w:val="000000"/>
          <w:spacing w:val="4"/>
          <w:w w:val="116"/>
          <w:sz w:val="36"/>
          <w:szCs w:val="36"/>
        </w:rPr>
        <w:t>а</w:t>
      </w:r>
      <w:r>
        <w:rPr>
          <w:rFonts w:ascii="Times New Roman" w:hAnsi="Times New Roman"/>
          <w:b/>
          <w:bCs/>
          <w:color w:val="000000"/>
          <w:spacing w:val="7"/>
          <w:sz w:val="36"/>
          <w:szCs w:val="36"/>
        </w:rPr>
        <w:t xml:space="preserve"> </w:t>
      </w:r>
      <w:r>
        <w:rPr>
          <w:rFonts w:ascii="Times New Roman" w:hAnsi="Times New Roman"/>
          <w:b/>
          <w:bCs/>
          <w:color w:val="000000"/>
          <w:spacing w:val="9"/>
          <w:w w:val="114"/>
          <w:sz w:val="36"/>
          <w:szCs w:val="36"/>
        </w:rPr>
        <w:t>о</w:t>
      </w:r>
      <w:r>
        <w:rPr>
          <w:rFonts w:ascii="Times New Roman" w:hAnsi="Times New Roman"/>
          <w:b/>
          <w:bCs/>
          <w:color w:val="000000"/>
          <w:spacing w:val="9"/>
          <w:sz w:val="36"/>
          <w:szCs w:val="36"/>
        </w:rPr>
        <w:t>т</w:t>
      </w:r>
      <w:r>
        <w:rPr>
          <w:rFonts w:ascii="Times New Roman" w:hAnsi="Times New Roman"/>
          <w:b/>
          <w:bCs/>
          <w:color w:val="000000"/>
          <w:spacing w:val="8"/>
          <w:sz w:val="36"/>
          <w:szCs w:val="36"/>
          <w:lang w:val="en-US"/>
        </w:rPr>
        <w:t xml:space="preserve"> </w:t>
      </w:r>
      <w:r>
        <w:rPr>
          <w:rFonts w:ascii="Times New Roman" w:hAnsi="Times New Roman"/>
          <w:b/>
          <w:bCs/>
          <w:color w:val="000000"/>
          <w:spacing w:val="8"/>
          <w:w w:val="113"/>
          <w:sz w:val="36"/>
          <w:szCs w:val="36"/>
          <w:lang w:val="en-US"/>
        </w:rPr>
        <w:t>54000</w:t>
      </w:r>
      <w:r>
        <w:rPr>
          <w:rFonts w:ascii="Times New Roman" w:hAnsi="Times New Roman"/>
          <w:b/>
          <w:bCs/>
          <w:color w:val="000000"/>
          <w:spacing w:val="9"/>
          <w:sz w:val="36"/>
          <w:szCs w:val="36"/>
          <w:lang w:val="en-US"/>
        </w:rPr>
        <w:t xml:space="preserve"> </w:t>
      </w:r>
      <w:r>
        <w:rPr>
          <w:rFonts w:ascii="Times New Roman" w:hAnsi="Times New Roman"/>
          <w:b/>
          <w:bCs/>
          <w:color w:val="000000"/>
          <w:w w:val="116"/>
          <w:sz w:val="36"/>
          <w:szCs w:val="36"/>
        </w:rPr>
        <w:t>р</w:t>
      </w:r>
      <w:r>
        <w:rPr>
          <w:rFonts w:ascii="Times New Roman" w:hAnsi="Times New Roman"/>
          <w:b/>
          <w:bCs/>
          <w:color w:val="000000"/>
          <w:w w:val="111"/>
          <w:sz w:val="36"/>
          <w:szCs w:val="36"/>
        </w:rPr>
        <w:t>у</w:t>
      </w:r>
      <w:r>
        <w:rPr>
          <w:rFonts w:ascii="Times New Roman" w:hAnsi="Times New Roman"/>
          <w:b/>
          <w:bCs/>
          <w:color w:val="000000"/>
          <w:w w:val="112"/>
          <w:sz w:val="36"/>
          <w:szCs w:val="36"/>
        </w:rPr>
        <w:t>б</w:t>
      </w:r>
      <w:r>
        <w:rPr>
          <w:rFonts w:ascii="Times New Roman" w:hAnsi="Times New Roman"/>
          <w:b/>
          <w:bCs/>
          <w:color w:val="000000"/>
          <w:spacing w:val="-1"/>
          <w:w w:val="105"/>
          <w:sz w:val="36"/>
          <w:szCs w:val="36"/>
        </w:rPr>
        <w:t>.</w:t>
      </w:r>
    </w:p>
    <w:p>
      <w:pPr>
        <w:pStyle w:val="Normal"/>
        <w:widowControl w:val="false"/>
        <w:suppressAutoHyphens w:val="true"/>
        <w:bidi w:val="0"/>
        <w:spacing w:lineRule="auto" w:line="240" w:before="0" w:after="0"/>
        <w:ind w:left="0" w:right="0" w:hanging="0"/>
        <w:jc w:val="center"/>
        <w:rPr>
          <w:rFonts w:ascii="Times New Roman" w:hAnsi="Times New Roman"/>
          <w:b/>
          <w:b/>
          <w:bCs/>
          <w:color w:val="000000"/>
          <w:sz w:val="36"/>
          <w:szCs w:val="36"/>
        </w:rPr>
      </w:pPr>
      <w:r>
        <w:rPr>
          <w:rFonts w:ascii="Times New Roman" w:hAnsi="Times New Roman"/>
          <w:b/>
          <w:bCs/>
          <w:color w:val="000000"/>
          <w:spacing w:val="-1"/>
          <w:w w:val="105"/>
          <w:sz w:val="36"/>
          <w:szCs w:val="36"/>
        </w:rPr>
        <w:t xml:space="preserve">Доплата за </w:t>
      </w:r>
      <w:r>
        <w:rPr>
          <w:rFonts w:ascii="Times New Roman" w:hAnsi="Times New Roman"/>
          <w:b/>
          <w:bCs/>
          <w:color w:val="000000"/>
          <w:spacing w:val="-1"/>
          <w:w w:val="105"/>
          <w:sz w:val="36"/>
          <w:szCs w:val="36"/>
          <w:lang w:val="en-US"/>
        </w:rPr>
        <w:t>singl -1</w:t>
      </w:r>
      <w:r>
        <w:rPr>
          <w:rFonts w:ascii="Times New Roman" w:hAnsi="Times New Roman"/>
          <w:b/>
          <w:bCs/>
          <w:color w:val="000000"/>
          <w:spacing w:val="-1"/>
          <w:w w:val="105"/>
          <w:sz w:val="36"/>
          <w:szCs w:val="36"/>
          <w:lang w:val="en-US"/>
        </w:rPr>
        <w:t>2</w:t>
      </w:r>
      <w:r>
        <w:rPr>
          <w:rFonts w:ascii="Times New Roman" w:hAnsi="Times New Roman"/>
          <w:b/>
          <w:bCs/>
          <w:color w:val="000000"/>
          <w:spacing w:val="-1"/>
          <w:w w:val="105"/>
          <w:sz w:val="36"/>
          <w:szCs w:val="36"/>
          <w:lang w:val="en-US"/>
        </w:rPr>
        <w:t xml:space="preserve"> 000  </w:t>
      </w:r>
      <w:r>
        <w:rPr>
          <w:rFonts w:ascii="Times New Roman" w:hAnsi="Times New Roman"/>
          <w:b/>
          <w:bCs/>
          <w:color w:val="000000"/>
          <w:spacing w:val="-1"/>
          <w:w w:val="105"/>
          <w:sz w:val="36"/>
          <w:szCs w:val="36"/>
          <w:lang w:val="ru-RU"/>
        </w:rPr>
        <w:t>рублей</w:t>
      </w:r>
    </w:p>
    <w:p>
      <w:pPr>
        <w:pStyle w:val="Normal"/>
        <w:widowControl w:val="false"/>
        <w:suppressAutoHyphens w:val="true"/>
        <w:bidi w:val="0"/>
        <w:spacing w:lineRule="auto" w:line="240" w:before="0" w:after="0"/>
        <w:ind w:left="0" w:right="0" w:hanging="0"/>
        <w:jc w:val="center"/>
        <w:rPr/>
      </w:pPr>
      <w:r>
        <w:rPr/>
      </w:r>
    </w:p>
    <w:p>
      <w:pPr>
        <w:pStyle w:val="Normal"/>
        <w:widowControl w:val="false"/>
        <w:suppressAutoHyphens w:val="true"/>
        <w:bidi w:val="0"/>
        <w:spacing w:lineRule="auto" w:line="240" w:before="0" w:after="0"/>
        <w:ind w:left="0" w:right="0" w:hanging="0"/>
        <w:jc w:val="center"/>
        <w:rPr/>
      </w:pPr>
      <w:r>
        <w:rPr/>
      </w:r>
    </w:p>
    <w:p>
      <w:pPr>
        <w:pStyle w:val="Normal"/>
        <w:widowControl w:val="false"/>
        <w:suppressAutoHyphens w:val="true"/>
        <w:bidi w:val="0"/>
        <w:spacing w:lineRule="auto" w:line="240" w:before="0" w:after="0"/>
        <w:ind w:left="0" w:right="0" w:hanging="0"/>
        <w:rPr/>
      </w:pPr>
      <w:r>
        <w:rPr/>
      </w:r>
    </w:p>
    <w:p>
      <w:pPr>
        <w:pStyle w:val="Normal"/>
        <w:widowControl w:val="false"/>
        <w:spacing w:lineRule="auto" w:line="240"/>
        <w:ind w:left="3037" w:right="-20" w:hanging="0"/>
        <w:rPr>
          <w:sz w:val="28"/>
          <w:szCs w:val="28"/>
        </w:rPr>
      </w:pPr>
      <w:r>
        <w:rPr/>
      </w:r>
    </w:p>
    <w:p>
      <w:pPr>
        <w:pStyle w:val="Normal"/>
        <w:widowControl w:val="false"/>
        <w:spacing w:lineRule="auto" w:line="240"/>
        <w:ind w:left="3037" w:right="-20" w:hanging="0"/>
        <w:rPr>
          <w:sz w:val="28"/>
          <w:szCs w:val="28"/>
        </w:rPr>
      </w:pPr>
      <w:r>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left="3037" w:right="-20" w:hanging="0"/>
        <w:rPr>
          <w:sz w:val="28"/>
          <w:szCs w:val="28"/>
        </w:rPr>
      </w:pPr>
      <w:r>
        <w:rPr>
          <w:rFonts w:ascii="Verdana;Geneva;sans-serif" w:hAnsi="Verdana;Geneva;sans-serif"/>
          <w:b w:val="false"/>
          <w:i w:val="false"/>
          <w:caps w:val="false"/>
          <w:smallCaps w:val="false"/>
          <w:strike w:val="false"/>
          <w:dstrike w:val="false"/>
          <w:color w:val="3F7056"/>
          <w:spacing w:val="0"/>
          <w:sz w:val="18"/>
          <w:u w:val="none"/>
          <w:effect w:val="none"/>
        </w:rPr>
      </w:r>
    </w:p>
    <w:p>
      <w:pPr>
        <w:pStyle w:val="Style14"/>
        <w:widowControl w:val="false"/>
        <w:spacing w:lineRule="auto" w:line="240"/>
        <w:ind w:right="-20" w:hanging="0"/>
        <w:jc w:val="center"/>
        <w:rPr>
          <w:rFonts w:ascii="Verdana;Geneva;sans-serif" w:hAnsi="Verdana;Geneva;sans-serif"/>
          <w:b w:val="false"/>
          <w:i w:val="false"/>
          <w:caps w:val="false"/>
          <w:smallCaps w:val="false"/>
          <w:strike w:val="false"/>
          <w:dstrike w:val="false"/>
          <w:color w:val="3F7056"/>
          <w:spacing w:val="0"/>
          <w:sz w:val="18"/>
          <w:u w:val="none"/>
          <w:effect w:val="none"/>
          <w:lang w:val="en-US"/>
        </w:rPr>
      </w:pPr>
      <w:r>
        <w:rPr>
          <w:rFonts w:ascii="Verdana;Geneva;sans-serif" w:hAnsi="Verdana;Geneva;sans-serif"/>
          <w:b w:val="false"/>
          <w:i w:val="false"/>
          <w:caps w:val="false"/>
          <w:smallCaps w:val="false"/>
          <w:strike w:val="false"/>
          <w:dstrike w:val="false"/>
          <w:color w:val="3F7056"/>
          <w:spacing w:val="0"/>
          <w:sz w:val="18"/>
          <w:u w:val="none"/>
          <w:effect w:val="none"/>
          <w:lang w:val="en-US"/>
        </w:rPr>
        <w:t xml:space="preserve">                                </w:t>
      </w:r>
    </w:p>
    <w:p>
      <w:pPr>
        <w:pStyle w:val="Style14"/>
        <w:widowControl w:val="false"/>
        <w:spacing w:lineRule="auto" w:line="240"/>
        <w:ind w:right="-20" w:hanging="0"/>
        <w:jc w:val="center"/>
        <w:rPr>
          <w:rFonts w:ascii="Verdana;Geneva;sans-serif" w:hAnsi="Verdana;Geneva;sans-serif"/>
          <w:b w:val="false"/>
          <w:i w:val="false"/>
          <w:caps w:val="false"/>
          <w:smallCaps w:val="false"/>
          <w:strike w:val="false"/>
          <w:dstrike w:val="false"/>
          <w:color w:val="3F7056"/>
          <w:spacing w:val="0"/>
          <w:sz w:val="18"/>
          <w:u w:val="none"/>
          <w:effect w:val="none"/>
          <w:lang w:val="en-US"/>
        </w:rPr>
      </w:pPr>
      <w:r>
        <w:rPr>
          <w:rFonts w:ascii="Verdana;Geneva;sans-serif" w:hAnsi="Verdana;Geneva;sans-serif"/>
          <w:b w:val="false"/>
          <w:i w:val="false"/>
          <w:caps w:val="false"/>
          <w:smallCaps w:val="false"/>
          <w:strike w:val="false"/>
          <w:dstrike w:val="false"/>
          <w:color w:val="3F7056"/>
          <w:spacing w:val="0"/>
          <w:sz w:val="18"/>
          <w:u w:val="none"/>
          <w:effect w:val="none"/>
          <w:lang w:val="en-US"/>
        </w:rPr>
        <w:t xml:space="preserve">           </w:t>
      </w:r>
      <w:r>
        <w:rPr>
          <w:rFonts w:ascii="Verdana;Geneva;sans-serif" w:hAnsi="Verdana;Geneva;sans-serif"/>
          <w:b/>
          <w:bCs/>
          <w:i w:val="false"/>
          <w:caps w:val="false"/>
          <w:smallCaps w:val="false"/>
          <w:strike w:val="false"/>
          <w:dstrike w:val="false"/>
          <w:color w:val="000000"/>
          <w:spacing w:val="0"/>
          <w:sz w:val="28"/>
          <w:szCs w:val="28"/>
          <w:u w:val="none"/>
          <w:effect w:val="none"/>
          <w:lang w:val="ru-RU"/>
        </w:rPr>
        <w:t>Программа тура:</w:t>
      </w:r>
    </w:p>
    <w:p>
      <w:pPr>
        <w:pStyle w:val="Style14"/>
        <w:widowControl w:val="false"/>
        <w:spacing w:lineRule="auto" w:line="240"/>
        <w:ind w:right="-20" w:hanging="0"/>
        <w:rPr>
          <w:rFonts w:ascii="Times New Roman" w:hAnsi="Times New Roman"/>
          <w:b/>
          <w:b/>
          <w:bCs/>
          <w:i w:val="false"/>
          <w:caps w:val="false"/>
          <w:smallCaps w:val="false"/>
          <w:strike w:val="false"/>
          <w:dstrike w:val="false"/>
          <w:color w:val="000000"/>
          <w:spacing w:val="0"/>
          <w:sz w:val="28"/>
          <w:szCs w:val="28"/>
          <w:u w:val="none"/>
          <w:effect w:val="none"/>
        </w:rPr>
      </w:pPr>
      <w:r>
        <w:rPr>
          <w:rFonts w:ascii="Times New Roman" w:hAnsi="Times New Roman"/>
          <w:b/>
          <w:bCs/>
          <w:i w:val="false"/>
          <w:caps w:val="false"/>
          <w:smallCaps w:val="false"/>
          <w:strike w:val="false"/>
          <w:dstrike w:val="false"/>
          <w:color w:val="000000"/>
          <w:spacing w:val="-1"/>
          <w:w w:val="105"/>
          <w:sz w:val="28"/>
          <w:szCs w:val="28"/>
          <w:u w:val="none"/>
          <w:effect w:val="none"/>
          <w:lang w:val="ru-RU"/>
        </w:rPr>
        <w:t>День 1. 30 декабря. Сулакский каньон, форелевое хозяйство «Главрыба»</w:t>
      </w:r>
    </w:p>
    <w:p>
      <w:pPr>
        <w:pStyle w:val="Style14"/>
        <w:widowControl/>
        <w:numPr>
          <w:ilvl w:val="0"/>
          <w:numId w:val="0"/>
        </w:numPr>
        <w:pBdr/>
        <w:spacing w:before="0" w:after="240"/>
        <w:ind w:left="0" w:right="0" w:hanging="0"/>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Встреча в аэропорту Махачкалы. Прилет рейсом </w:t>
      </w:r>
      <w:r>
        <w:rPr>
          <w:rFonts w:ascii="Times New Roman" w:hAnsi="Times New Roman"/>
          <w:b/>
          <w:i w:val="false"/>
          <w:caps w:val="false"/>
          <w:smallCaps w:val="false"/>
          <w:color w:val="444444"/>
          <w:spacing w:val="0"/>
          <w:sz w:val="28"/>
          <w:szCs w:val="28"/>
        </w:rPr>
        <w:t>Utair в 12:40.</w:t>
      </w:r>
    </w:p>
    <w:p>
      <w:pPr>
        <w:pStyle w:val="Style14"/>
        <w:widowControl/>
        <w:numPr>
          <w:ilvl w:val="0"/>
          <w:numId w:val="0"/>
        </w:numPr>
        <w:pBdr/>
        <w:spacing w:before="240" w:after="240"/>
        <w:ind w:left="0" w:right="0" w:hanging="0"/>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Обед в Каспийске в ресторане Фрегат. Увлекательная экскурсия начнётся с катания на катерах по Чиркейскому водохранилищу. Мощные двигатели, бешеная скорость, веселые рулевые, звонкая музыка, визжащие пассажиры, свистящий ветер и брызги в лицо, бирюзово-нефритовый цвет воды и великолепные ущелья вокруг. Отличная встряска после работы в офисе и хорошая идея разбавить тур остротой приключений. Радости, восторга и адреналина через край. Затем вы отправитесь к </w:t>
      </w:r>
      <w:r>
        <w:rPr>
          <w:rFonts w:ascii="Times New Roman" w:hAnsi="Times New Roman"/>
          <w:b/>
          <w:i w:val="false"/>
          <w:caps w:val="false"/>
          <w:smallCaps w:val="false"/>
          <w:color w:val="444444"/>
          <w:spacing w:val="0"/>
          <w:sz w:val="28"/>
          <w:szCs w:val="28"/>
        </w:rPr>
        <w:t>смотровой площадке Сулакского каньона</w:t>
      </w:r>
      <w:r>
        <w:rPr>
          <w:rFonts w:ascii="Times New Roman" w:hAnsi="Times New Roman"/>
          <w:b w:val="false"/>
          <w:i w:val="false"/>
          <w:caps w:val="false"/>
          <w:smallCaps w:val="false"/>
          <w:color w:val="444444"/>
          <w:spacing w:val="0"/>
          <w:sz w:val="28"/>
          <w:szCs w:val="28"/>
        </w:rPr>
        <w:t>. Но это будет не обычная площадка, куда ездят все туристы. Вы увидите потрясающую панораму с самого лучшего ракурса.</w:t>
      </w:r>
    </w:p>
    <w:p>
      <w:pPr>
        <w:pStyle w:val="Style14"/>
        <w:widowControl/>
        <w:numPr>
          <w:ilvl w:val="0"/>
          <w:numId w:val="0"/>
        </w:numPr>
        <w:pBdr/>
        <w:spacing w:before="240" w:after="240"/>
        <w:ind w:left="0" w:right="0" w:hanging="0"/>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Ужин в форелевом хозяйстве Главрыба.</w:t>
      </w:r>
    </w:p>
    <w:p>
      <w:pPr>
        <w:pStyle w:val="Style14"/>
        <w:widowControl/>
        <w:numPr>
          <w:ilvl w:val="0"/>
          <w:numId w:val="0"/>
        </w:numPr>
        <w:pBdr/>
        <w:spacing w:before="240" w:after="240"/>
        <w:ind w:left="0" w:right="0" w:hanging="0"/>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Трансфер в отель Сарыкум by Cronwell Hotel &amp; Spa.</w:t>
      </w:r>
    </w:p>
    <w:p>
      <w:pPr>
        <w:pStyle w:val="Style14"/>
        <w:widowControl/>
        <w:numPr>
          <w:ilvl w:val="0"/>
          <w:numId w:val="0"/>
        </w:numPr>
        <w:pBdr/>
        <w:spacing w:before="240" w:after="240"/>
        <w:ind w:left="0" w:right="0" w:hanging="0"/>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strike w:val="false"/>
          <w:dstrike w:val="false"/>
          <w:color w:val="000000"/>
          <w:spacing w:val="0"/>
          <w:sz w:val="28"/>
          <w:szCs w:val="28"/>
          <w:u w:val="none"/>
          <w:effect w:val="none"/>
        </w:rPr>
        <w:t>День 2. 31 декабря. Бархан Сарыкум, Ирганайское водохранилище, Салтинский подземный водопад.</w:t>
      </w:r>
    </w:p>
    <w:p>
      <w:pPr>
        <w:pStyle w:val="Style14"/>
        <w:widowControl/>
        <w:numPr>
          <w:ilvl w:val="0"/>
          <w:numId w:val="0"/>
        </w:numPr>
        <w:pBdr/>
        <w:spacing w:before="240" w:after="240"/>
        <w:ind w:left="0" w:right="0" w:hanging="0"/>
        <w:rPr>
          <w:rFonts w:ascii="Times New Roman" w:hAnsi="Times New Roman"/>
          <w:b w:val="false"/>
          <w:i w:val="false"/>
          <w:caps w:val="false"/>
          <w:smallCaps w:val="false"/>
          <w:color w:val="3F7056"/>
          <w:spacing w:val="0"/>
          <w:sz w:val="28"/>
          <w:szCs w:val="28"/>
        </w:rPr>
      </w:pPr>
      <w:r>
        <w:rPr>
          <w:rFonts w:ascii="Times New Roman" w:hAnsi="Times New Roman"/>
          <w:b w:val="false"/>
          <w:i w:val="false"/>
          <w:caps w:val="false"/>
          <w:smallCaps w:val="false"/>
          <w:color w:val="444444"/>
          <w:spacing w:val="0"/>
          <w:sz w:val="28"/>
          <w:szCs w:val="28"/>
        </w:rPr>
        <w:t>После сытного завтрака в гостинице Сарыкум by Cronwell Hotel &amp; Spa выезд из отеля с вещами. Первое, что Вы увидите в этот день - бесспорное чудо природы, </w:t>
      </w:r>
      <w:r>
        <w:rPr>
          <w:rFonts w:ascii="Times New Roman" w:hAnsi="Times New Roman"/>
          <w:b/>
          <w:i w:val="false"/>
          <w:caps w:val="false"/>
          <w:smallCaps w:val="false"/>
          <w:color w:val="444444"/>
          <w:spacing w:val="0"/>
          <w:sz w:val="28"/>
          <w:szCs w:val="28"/>
        </w:rPr>
        <w:t>бархан Сарыкум</w:t>
      </w:r>
      <w:r>
        <w:rPr>
          <w:rFonts w:ascii="Times New Roman" w:hAnsi="Times New Roman"/>
          <w:b w:val="false"/>
          <w:i w:val="false"/>
          <w:caps w:val="false"/>
          <w:smallCaps w:val="false"/>
          <w:color w:val="444444"/>
          <w:spacing w:val="0"/>
          <w:sz w:val="28"/>
          <w:szCs w:val="28"/>
        </w:rPr>
        <w:t xml:space="preserve">. Он поражает окружающими ландшафтами уже при подъезде, так как находится на стыке зеленых предгорий хребта Нарат-Тюбе, плодородной Прикаспийской равнины и долины реки Шура-Озень, радующих глаз изобилием лугов. По мере подъема по специальной туристической эко-тропе из деревянного настила с металлическими перилами на вершину бархана, ландшафт постепенно меняется от деревьев к кустарникам и от трав к чистому песку. А на его гребне нет ничего кроме бескрайних дюн, которые летом нагреваются до + 60 С как в настоящей пустыне и, которые в зависимости от времени суток и местоположения солнца меняют свой цвет от ярко желтого до бледно оранжевого. Со смотровой площадки бархана открываются захватывающие виды на окрестности и возникает чувство безмятежного покоя, который описал русский поэт Михаил Лермонтов в стихотворении «Сон», навеянное Сарыкумом, где он был в 1840 году в составе отряда генерала </w:t>
      </w:r>
      <w:r>
        <w:rPr>
          <w:rFonts w:ascii="Times New Roman" w:hAnsi="Times New Roman"/>
          <w:b w:val="false"/>
          <w:i w:val="false"/>
          <w:caps w:val="false"/>
          <w:smallCaps w:val="false"/>
          <w:color w:val="444444"/>
          <w:spacing w:val="0"/>
          <w:sz w:val="28"/>
          <w:szCs w:val="28"/>
          <w:lang w:val="en-US"/>
        </w:rPr>
        <w:t xml:space="preserve">Галафеева. </w:t>
      </w:r>
      <w:r>
        <w:rPr>
          <w:rFonts w:ascii="Times New Roman" w:hAnsi="Times New Roman"/>
          <w:b/>
          <w:i w:val="false"/>
          <w:caps w:val="false"/>
          <w:smallCaps w:val="false"/>
          <w:color w:val="444444"/>
          <w:spacing w:val="0"/>
          <w:sz w:val="28"/>
          <w:szCs w:val="28"/>
          <w:lang w:val="en-US"/>
        </w:rPr>
        <w:t>Трансфер</w:t>
      </w:r>
      <w:r>
        <w:rPr>
          <w:rFonts w:ascii="Times New Roman" w:hAnsi="Times New Roman"/>
          <w:b/>
          <w:i w:val="false"/>
          <w:caps w:val="false"/>
          <w:smallCaps w:val="false"/>
          <w:color w:val="444444"/>
          <w:spacing w:val="0"/>
          <w:sz w:val="28"/>
          <w:szCs w:val="28"/>
        </w:rPr>
        <w:t xml:space="preserve"> в горы</w:t>
      </w:r>
      <w:r>
        <w:rPr>
          <w:rFonts w:ascii="Times New Roman" w:hAnsi="Times New Roman"/>
          <w:b w:val="false"/>
          <w:i w:val="false"/>
          <w:caps w:val="false"/>
          <w:smallCaps w:val="false"/>
          <w:color w:val="444444"/>
          <w:spacing w:val="0"/>
          <w:sz w:val="28"/>
          <w:szCs w:val="28"/>
        </w:rPr>
        <w:t> с остановкой на смотровой площадке Ирганайского водохранилища.</w:t>
      </w:r>
    </w:p>
    <w:p>
      <w:pPr>
        <w:pStyle w:val="Style14"/>
        <w:widowControl/>
        <w:numPr>
          <w:ilvl w:val="0"/>
          <w:numId w:val="0"/>
        </w:numPr>
        <w:pBdr/>
        <w:spacing w:before="240" w:after="240"/>
        <w:ind w:left="0" w:right="0" w:hanging="0"/>
        <w:rPr>
          <w:rFonts w:ascii="Times New Roman" w:hAnsi="Times New Roman"/>
          <w:b w:val="false"/>
          <w:i w:val="false"/>
          <w:caps w:val="false"/>
          <w:smallCaps w:val="false"/>
          <w:color w:val="444444"/>
          <w:spacing w:val="0"/>
          <w:sz w:val="28"/>
          <w:szCs w:val="28"/>
        </w:rPr>
      </w:pPr>
      <w:r>
        <w:rPr>
          <w:rFonts w:ascii="Times New Roman" w:hAnsi="Times New Roman"/>
          <w:b/>
          <w:i w:val="false"/>
          <w:caps w:val="false"/>
          <w:smallCaps w:val="false"/>
          <w:color w:val="444444"/>
          <w:spacing w:val="0"/>
          <w:sz w:val="28"/>
          <w:szCs w:val="28"/>
        </w:rPr>
        <w:t xml:space="preserve">Трансфер в горы </w:t>
      </w:r>
      <w:r>
        <w:rPr>
          <w:rFonts w:ascii="Times New Roman" w:hAnsi="Times New Roman"/>
          <w:b w:val="false"/>
          <w:i w:val="false"/>
          <w:caps w:val="false"/>
          <w:smallCaps w:val="false"/>
          <w:color w:val="444444"/>
          <w:spacing w:val="0"/>
          <w:sz w:val="28"/>
          <w:szCs w:val="28"/>
        </w:rPr>
        <w:t>с остановкой на смотровой площадке Ирганайского водохранилища.</w:t>
      </w:r>
    </w:p>
    <w:p>
      <w:pPr>
        <w:pStyle w:val="Style14"/>
        <w:widowControl/>
        <w:spacing w:before="240" w:after="240"/>
        <w:ind w:left="0" w:right="0" w:hanging="0"/>
        <w:jc w:val="left"/>
        <w:rPr>
          <w:rFonts w:ascii="Times New Roman" w:hAnsi="Times New Roman"/>
          <w:b/>
          <w:i w:val="false"/>
          <w:caps w:val="false"/>
          <w:smallCaps w:val="false"/>
          <w:color w:val="444444"/>
          <w:spacing w:val="0"/>
          <w:sz w:val="28"/>
          <w:szCs w:val="28"/>
        </w:rPr>
      </w:pPr>
      <w:r>
        <w:rPr>
          <w:rFonts w:ascii="Times New Roman" w:hAnsi="Times New Roman"/>
          <w:b/>
          <w:i w:val="false"/>
          <w:caps w:val="false"/>
          <w:smallCaps w:val="false"/>
          <w:color w:val="444444"/>
          <w:spacing w:val="0"/>
          <w:sz w:val="28"/>
          <w:szCs w:val="28"/>
        </w:rPr>
        <w:t>Обед в посёлке Шамилькала на базе Кайсу.</w:t>
      </w:r>
    </w:p>
    <w:p>
      <w:pPr>
        <w:pStyle w:val="Style14"/>
        <w:widowControl/>
        <w:spacing w:before="240" w:after="240"/>
        <w:ind w:left="0" w:right="0" w:hanging="0"/>
        <w:jc w:val="left"/>
        <w:rPr>
          <w:rFonts w:ascii="Times New Roman" w:hAnsi="Times New Roman"/>
          <w:b/>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Вы увидите одно из самых странных и красивых мест в Дагестане - подземный Салтинский водопад. Горная река Салтинка течет через Кудалинский каньон, а потом вдруг буквально «проваливается сквозь землю», образуя водопад. Зимой он замерзает, образуя фантастические ледяные формы. Это уникальное место, которое обязательно нужно увидеть! (при наличии соответствующих погодных условий). После дня полного приключений, Вы приедете на базу "Лагуна Голхин", где к этому времени для Вас уже подготовят</w:t>
      </w:r>
      <w:r>
        <w:rPr>
          <w:rFonts w:ascii="Times New Roman" w:hAnsi="Times New Roman"/>
          <w:b w:val="false"/>
          <w:i w:val="false"/>
          <w:caps w:val="false"/>
          <w:smallCaps w:val="false"/>
          <w:color w:val="444444"/>
          <w:spacing w:val="0"/>
          <w:sz w:val="28"/>
          <w:szCs w:val="28"/>
        </w:rPr>
        <w:t xml:space="preserve">ь </w:t>
      </w:r>
      <w:r>
        <w:rPr>
          <w:rFonts w:ascii="Times New Roman" w:hAnsi="Times New Roman"/>
          <w:b/>
          <w:i w:val="false"/>
          <w:caps w:val="false"/>
          <w:smallCaps w:val="false"/>
          <w:color w:val="444444"/>
          <w:spacing w:val="0"/>
          <w:sz w:val="28"/>
          <w:szCs w:val="28"/>
        </w:rPr>
        <w:t>праздничный ужин</w:t>
      </w:r>
      <w:r>
        <w:rPr>
          <w:rFonts w:ascii="Times New Roman" w:hAnsi="Times New Roman"/>
          <w:b w:val="false"/>
          <w:i w:val="false"/>
          <w:caps w:val="false"/>
          <w:smallCaps w:val="false"/>
          <w:color w:val="444444"/>
          <w:spacing w:val="0"/>
          <w:sz w:val="28"/>
          <w:szCs w:val="28"/>
        </w:rPr>
        <w:t>. Весь вечер для Вас будут выступать приглашенные артисты: песни, зажигательная лезгинка, шампанское из рога – секрет прекрасного праздника в Кавказских горах. Уверены, вам захочется отмечать все следующие праздники только так.</w:t>
      </w:r>
    </w:p>
    <w:p>
      <w:pPr>
        <w:pStyle w:val="Normal"/>
        <w:widowControl/>
        <w:spacing w:before="240" w:after="240"/>
        <w:ind w:left="0" w:right="0" w:hanging="0"/>
        <w:jc w:val="left"/>
        <w:rPr>
          <w:rFonts w:ascii="Times New Roman" w:hAnsi="Times New Roman"/>
          <w:b/>
          <w:b/>
          <w:bCs/>
          <w:i w:val="false"/>
          <w:caps w:val="false"/>
          <w:smallCaps w:val="false"/>
          <w:strike w:val="false"/>
          <w:dstrike w:val="false"/>
          <w:color w:val="000000"/>
          <w:spacing w:val="0"/>
          <w:sz w:val="28"/>
          <w:szCs w:val="28"/>
          <w:u w:val="none"/>
          <w:effect w:val="none"/>
        </w:rPr>
      </w:pPr>
      <w:r>
        <w:rPr>
          <w:rFonts w:ascii="Times New Roman" w:hAnsi="Times New Roman"/>
          <w:b/>
          <w:bCs/>
          <w:i w:val="false"/>
          <w:caps w:val="false"/>
          <w:smallCaps w:val="false"/>
          <w:strike w:val="false"/>
          <w:dstrike w:val="false"/>
          <w:color w:val="000000"/>
          <w:spacing w:val="0"/>
          <w:sz w:val="28"/>
          <w:szCs w:val="28"/>
          <w:u w:val="none"/>
          <w:effect w:val="none"/>
        </w:rPr>
        <w:t>День 3. 1 января. Гоор, язык Тролля</w:t>
      </w:r>
    </w:p>
    <w:p>
      <w:pPr>
        <w:pStyle w:val="Style14"/>
        <w:widowControl/>
        <w:spacing w:before="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После сытного позднего завтрака Вас ждет страна </w:t>
      </w:r>
      <w:r>
        <w:rPr>
          <w:rFonts w:ascii="Times New Roman" w:hAnsi="Times New Roman"/>
          <w:b/>
          <w:i w:val="false"/>
          <w:caps w:val="false"/>
          <w:smallCaps w:val="false"/>
          <w:color w:val="444444"/>
          <w:spacing w:val="0"/>
          <w:sz w:val="28"/>
          <w:szCs w:val="28"/>
        </w:rPr>
        <w:t>башен Гоор</w:t>
      </w:r>
      <w:r>
        <w:rPr>
          <w:rFonts w:ascii="Times New Roman" w:hAnsi="Times New Roman"/>
          <w:b w:val="false"/>
          <w:i w:val="false"/>
          <w:caps w:val="false"/>
          <w:smallCaps w:val="false"/>
          <w:color w:val="444444"/>
          <w:spacing w:val="0"/>
          <w:sz w:val="28"/>
          <w:szCs w:val="28"/>
        </w:rPr>
        <w:t>. Это уникальное селение на высоте 1500 метров над уровнем моря. Когда-то это был неприступный оборонительный комплекс из башен высотой 10-15 метров. Пробраться сюда было почти нереально – село</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расположено на самом краю отвесной пропасти. Можете поверить, такого чуда видеть вам еще не доводилось! С первого взгляда даже невозможно понять, где скалы и где дома, настолько органично вписаны строения селений в ландшафт. Вы пройдетесь по тропкам-улочкам старинных сел, возраст которых более 1000 лет, увидите сохранившиеся боевые башни, и сами погрузитесь в атмосферу далекой-далекой древности.</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Обед в Гоор в частном доме (включён в стоимость экскурсии).</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Вы слышали о захватывающем дух месте «Язык тролля» в Норвегии? Это такая длинная скала, выступающая над ущельем. Так вот, в селе Гоор, где туристов больше, чем местных жителей, есть скала под названием «Девичья», нависающая над обрывом. Любители острых ощущений приезжают сюда ради красивых фотографий и умопомрачительных видов.</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Переполненные впечатлениями вы вернётесь в "Лагуну Голхин", где Вас будут ждать шашлыки. А после ужина -</w:t>
      </w:r>
      <w:r>
        <w:rPr>
          <w:rFonts w:ascii="Times New Roman" w:hAnsi="Times New Roman"/>
          <w:b w:val="false"/>
          <w:i w:val="false"/>
          <w:caps w:val="false"/>
          <w:smallCaps w:val="false"/>
          <w:color w:val="444444"/>
          <w:spacing w:val="0"/>
          <w:sz w:val="28"/>
          <w:szCs w:val="28"/>
        </w:rPr>
        <w:t xml:space="preserve"> </w:t>
      </w:r>
      <w:r>
        <w:rPr>
          <w:rFonts w:ascii="Times New Roman" w:hAnsi="Times New Roman"/>
          <w:b w:val="false"/>
          <w:i w:val="false"/>
          <w:caps w:val="false"/>
          <w:smallCaps w:val="false"/>
          <w:color w:val="444444"/>
          <w:spacing w:val="0"/>
          <w:sz w:val="28"/>
          <w:szCs w:val="28"/>
        </w:rPr>
        <w:t>мастер класс по Лезгинке и возможность поплавать в открытом бассейне.</w:t>
      </w:r>
    </w:p>
    <w:p>
      <w:pPr>
        <w:pStyle w:val="Style14"/>
        <w:widowControl/>
        <w:spacing w:before="240" w:after="240"/>
        <w:ind w:left="0" w:right="0" w:hanging="0"/>
        <w:jc w:val="left"/>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 xml:space="preserve"> </w:t>
      </w:r>
      <w:r>
        <w:rPr>
          <w:rFonts w:ascii="Times New Roman" w:hAnsi="Times New Roman"/>
          <w:b/>
          <w:bCs/>
          <w:i w:val="false"/>
          <w:caps w:val="false"/>
          <w:smallCaps w:val="false"/>
          <w:strike w:val="false"/>
          <w:dstrike w:val="false"/>
          <w:color w:val="000000"/>
          <w:spacing w:val="0"/>
          <w:sz w:val="28"/>
          <w:szCs w:val="28"/>
          <w:u w:val="none"/>
          <w:effect w:val="none"/>
        </w:rPr>
        <w:t>День 4. 2 января. Хунзах, водопад Тобот, Мочохское озеро.</w:t>
      </w:r>
    </w:p>
    <w:p>
      <w:pPr>
        <w:pStyle w:val="Style14"/>
        <w:widowControl/>
        <w:spacing w:before="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После сытного завтрака выезд с вещами с базы. Вы отправитесь к самому высокогорному естественному катку в мире! Он расположен в </w:t>
      </w:r>
      <w:r>
        <w:rPr>
          <w:rFonts w:ascii="Times New Roman" w:hAnsi="Times New Roman"/>
          <w:b/>
          <w:i w:val="false"/>
          <w:caps w:val="false"/>
          <w:smallCaps w:val="false"/>
          <w:color w:val="444444"/>
          <w:spacing w:val="0"/>
          <w:sz w:val="28"/>
          <w:szCs w:val="28"/>
        </w:rPr>
        <w:t>Хунзахском районе</w:t>
      </w:r>
      <w:r>
        <w:rPr>
          <w:rFonts w:ascii="Times New Roman" w:hAnsi="Times New Roman"/>
          <w:b w:val="false"/>
          <w:i w:val="false"/>
          <w:caps w:val="false"/>
          <w:smallCaps w:val="false"/>
          <w:color w:val="444444"/>
          <w:spacing w:val="0"/>
          <w:sz w:val="28"/>
          <w:szCs w:val="28"/>
        </w:rPr>
        <w:t xml:space="preserve">. У Вас будет уникальная возможность покататься на коньках по замёрзшему </w:t>
      </w:r>
      <w:r>
        <w:rPr>
          <w:rFonts w:ascii="Times New Roman" w:hAnsi="Times New Roman"/>
          <w:b/>
          <w:i w:val="false"/>
          <w:caps w:val="false"/>
          <w:smallCaps w:val="false"/>
          <w:color w:val="444444"/>
          <w:spacing w:val="0"/>
          <w:sz w:val="28"/>
          <w:szCs w:val="28"/>
        </w:rPr>
        <w:t>озеру Мочох</w:t>
      </w:r>
      <w:r>
        <w:rPr>
          <w:rFonts w:ascii="Times New Roman" w:hAnsi="Times New Roman"/>
          <w:b w:val="false"/>
          <w:i w:val="false"/>
          <w:caps w:val="false"/>
          <w:smallCaps w:val="false"/>
          <w:color w:val="444444"/>
          <w:spacing w:val="0"/>
          <w:sz w:val="28"/>
          <w:szCs w:val="28"/>
        </w:rPr>
        <w:t xml:space="preserve">, сделать потрясающей красоты фотографии и насладиться красотой природы вокруг! Затем Вас ждёт поездка к </w:t>
      </w:r>
      <w:r>
        <w:rPr>
          <w:rFonts w:ascii="Times New Roman" w:hAnsi="Times New Roman"/>
          <w:b/>
          <w:i w:val="false"/>
          <w:caps w:val="false"/>
          <w:smallCaps w:val="false"/>
          <w:color w:val="444444"/>
          <w:spacing w:val="0"/>
          <w:sz w:val="28"/>
          <w:szCs w:val="28"/>
        </w:rPr>
        <w:t>водопаду Тобот</w:t>
      </w:r>
      <w:r>
        <w:rPr>
          <w:rFonts w:ascii="Times New Roman" w:hAnsi="Times New Roman"/>
          <w:b w:val="false"/>
          <w:i w:val="false"/>
          <w:caps w:val="false"/>
          <w:smallCaps w:val="false"/>
          <w:color w:val="444444"/>
          <w:spacing w:val="0"/>
          <w:sz w:val="28"/>
          <w:szCs w:val="28"/>
        </w:rPr>
        <w:t>, откуда открывается незабываемый вид: ровное плато вдруг обрывается, словно здесь заканчивается вселенная, и с вершины ущелья, напоминающего в этом месте латинскую букву V, ниспадает замерзшая в воздухе река на фоне живописных скал.</w:t>
      </w:r>
    </w:p>
    <w:p>
      <w:pPr>
        <w:pStyle w:val="Style14"/>
        <w:widowControl/>
        <w:spacing w:before="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Обед.</w:t>
      </w:r>
    </w:p>
    <w:p>
      <w:pPr>
        <w:pStyle w:val="Style14"/>
        <w:widowControl/>
        <w:spacing w:before="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Далее Вас ждёт </w:t>
      </w:r>
      <w:r>
        <w:rPr>
          <w:rFonts w:ascii="Times New Roman" w:hAnsi="Times New Roman"/>
          <w:b/>
          <w:i w:val="false"/>
          <w:caps w:val="false"/>
          <w:smallCaps w:val="false"/>
          <w:color w:val="444444"/>
          <w:spacing w:val="0"/>
          <w:sz w:val="28"/>
          <w:szCs w:val="28"/>
        </w:rPr>
        <w:t xml:space="preserve">переезд в Дербент </w:t>
      </w:r>
      <w:r>
        <w:rPr>
          <w:rFonts w:ascii="Times New Roman" w:hAnsi="Times New Roman"/>
          <w:b/>
          <w:i w:val="false"/>
          <w:caps w:val="false"/>
          <w:smallCaps w:val="false"/>
          <w:color w:val="444444"/>
          <w:spacing w:val="0"/>
          <w:sz w:val="28"/>
          <w:szCs w:val="28"/>
        </w:rPr>
        <w:t>по</w:t>
      </w:r>
      <w:r>
        <w:rPr>
          <w:rFonts w:ascii="Times New Roman" w:hAnsi="Times New Roman"/>
          <w:b w:val="false"/>
          <w:i w:val="false"/>
          <w:caps w:val="false"/>
          <w:smallCaps w:val="false"/>
          <w:color w:val="444444"/>
          <w:spacing w:val="0"/>
          <w:sz w:val="28"/>
          <w:szCs w:val="28"/>
        </w:rPr>
        <w:t xml:space="preserve"> живописной дороге, где Вы увидите стада овец и невероятные виды гор.</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Размещение в отеле SeaZone.</w:t>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t xml:space="preserve">Ужин в одном из ресторанов Дербента. </w:t>
      </w:r>
    </w:p>
    <w:p>
      <w:pPr>
        <w:pStyle w:val="Style14"/>
        <w:widowControl/>
        <w:spacing w:before="240" w:after="240"/>
        <w:ind w:left="0" w:right="0" w:hanging="0"/>
        <w:jc w:val="left"/>
        <w:rPr>
          <w:rFonts w:ascii="Times New Roman" w:hAnsi="Times New Roman"/>
          <w:b/>
          <w:b/>
          <w:bCs/>
          <w:i w:val="false"/>
          <w:caps w:val="false"/>
          <w:smallCaps w:val="false"/>
          <w:strike w:val="false"/>
          <w:dstrike w:val="false"/>
          <w:color w:val="000000"/>
          <w:spacing w:val="0"/>
          <w:sz w:val="28"/>
          <w:szCs w:val="28"/>
          <w:u w:val="none"/>
          <w:effect w:val="none"/>
        </w:rPr>
      </w:pPr>
      <w:r>
        <w:rPr>
          <w:rFonts w:ascii="Times New Roman" w:hAnsi="Times New Roman"/>
          <w:b/>
          <w:bCs/>
          <w:i w:val="false"/>
          <w:caps w:val="false"/>
          <w:smallCaps w:val="false"/>
          <w:strike w:val="false"/>
          <w:dstrike w:val="false"/>
          <w:color w:val="000000"/>
          <w:spacing w:val="0"/>
          <w:sz w:val="28"/>
          <w:szCs w:val="28"/>
          <w:u w:val="none"/>
          <w:effect w:val="none"/>
        </w:rPr>
        <w:t>День 5. 3 января. Дербент</w:t>
      </w:r>
    </w:p>
    <w:p>
      <w:pPr>
        <w:pStyle w:val="Style14"/>
        <w:widowControl/>
        <w:spacing w:before="240" w:after="240"/>
        <w:ind w:left="0" w:right="0" w:hanging="0"/>
        <w:jc w:val="left"/>
        <w:rPr>
          <w:rFonts w:ascii="Times New Roman" w:hAnsi="Times New Roman"/>
          <w:b w:val="false"/>
          <w:i w:val="false"/>
          <w:caps w:val="false"/>
          <w:smallCaps w:val="false"/>
          <w:strike w:val="false"/>
          <w:dstrike w:val="false"/>
          <w:color w:val="3F7056"/>
          <w:spacing w:val="0"/>
          <w:sz w:val="28"/>
          <w:szCs w:val="28"/>
          <w:u w:val="none"/>
          <w:effect w:val="none"/>
        </w:rPr>
      </w:pPr>
      <w:r>
        <w:rPr>
          <w:rFonts w:ascii="Times New Roman" w:hAnsi="Times New Roman"/>
          <w:b w:val="false"/>
          <w:i w:val="false"/>
          <w:caps w:val="false"/>
          <w:smallCaps w:val="false"/>
          <w:strike w:val="false"/>
          <w:dstrike w:val="false"/>
          <w:color w:val="444444"/>
          <w:spacing w:val="0"/>
          <w:sz w:val="28"/>
          <w:szCs w:val="28"/>
          <w:u w:val="none"/>
          <w:effect w:val="none"/>
        </w:rPr>
        <w:t xml:space="preserve">После завтрака в гостинице Вы направитесь к парку Патриот на берегу </w:t>
      </w:r>
      <w:r>
        <w:rPr>
          <w:rFonts w:ascii="Times New Roman" w:hAnsi="Times New Roman"/>
          <w:b w:val="false"/>
          <w:i w:val="false"/>
          <w:caps w:val="false"/>
          <w:smallCaps w:val="false"/>
          <w:strike w:val="false"/>
          <w:dstrike w:val="false"/>
          <w:color w:val="444444"/>
          <w:spacing w:val="0"/>
          <w:sz w:val="28"/>
          <w:szCs w:val="28"/>
          <w:u w:val="none"/>
          <w:effect w:val="none"/>
        </w:rPr>
        <w:t>К</w:t>
      </w:r>
      <w:r>
        <w:rPr>
          <w:rFonts w:ascii="Times New Roman" w:hAnsi="Times New Roman"/>
          <w:b w:val="false"/>
          <w:i w:val="false"/>
          <w:caps w:val="false"/>
          <w:smallCaps w:val="false"/>
          <w:strike w:val="false"/>
          <w:dstrike w:val="false"/>
          <w:color w:val="444444"/>
          <w:spacing w:val="0"/>
          <w:sz w:val="28"/>
          <w:szCs w:val="28"/>
          <w:u w:val="none"/>
          <w:effect w:val="none"/>
        </w:rPr>
        <w:t xml:space="preserve">аспийского моря, где у самой кромки воды возвышается огромных размеров «каспийский монстр» - экраноплан "Лунь", одновременно похожий и на самолёт, и на корабль. Затем Вас ждет увлекательная экскурсия по древней крепости Нарын-Кала, прогулка по старинным кварталам города - магалам, посещение старейшей Джума мечети. </w:t>
      </w:r>
    </w:p>
    <w:p>
      <w:pPr>
        <w:pStyle w:val="Style14"/>
        <w:widowControl/>
        <w:spacing w:before="240" w:after="240"/>
        <w:ind w:left="0" w:right="0" w:hanging="0"/>
        <w:jc w:val="left"/>
        <w:rPr>
          <w:rFonts w:ascii="Times New Roman" w:hAnsi="Times New Roman"/>
          <w:b w:val="false"/>
          <w:i w:val="false"/>
          <w:caps w:val="false"/>
          <w:smallCaps w:val="false"/>
          <w:strike w:val="false"/>
          <w:dstrike w:val="false"/>
          <w:color w:val="3F7056"/>
          <w:spacing w:val="0"/>
          <w:sz w:val="28"/>
          <w:szCs w:val="28"/>
          <w:u w:val="none"/>
          <w:effect w:val="none"/>
        </w:rPr>
      </w:pPr>
      <w:r>
        <w:rPr>
          <w:rFonts w:ascii="Times New Roman" w:hAnsi="Times New Roman"/>
          <w:b w:val="false"/>
          <w:i w:val="false"/>
          <w:caps w:val="false"/>
          <w:smallCaps w:val="false"/>
          <w:strike w:val="false"/>
          <w:dstrike w:val="false"/>
          <w:color w:val="444444"/>
          <w:spacing w:val="0"/>
          <w:sz w:val="28"/>
          <w:szCs w:val="28"/>
          <w:u w:val="none"/>
          <w:effect w:val="none"/>
        </w:rPr>
        <w:t>После обеда в аутентичном ресторане Хаял Вы отправляетесь в аэропорт Махачкалы. Вылет в 18:40.</w:t>
      </w:r>
      <w:r>
        <w:rPr>
          <w:rFonts w:ascii="Times New Roman" w:hAnsi="Times New Roman"/>
          <w:b w:val="false"/>
          <w:i w:val="false"/>
          <w:caps w:val="false"/>
          <w:smallCaps w:val="false"/>
          <w:strike w:val="false"/>
          <w:dstrike w:val="false"/>
          <w:color w:val="3F7056"/>
          <w:spacing w:val="0"/>
          <w:sz w:val="28"/>
          <w:szCs w:val="28"/>
          <w:u w:val="none"/>
          <w:effect w:val="none"/>
        </w:rPr>
        <w:t xml:space="preserve"> </w:t>
      </w:r>
    </w:p>
    <w:p>
      <w:pPr>
        <w:pStyle w:val="3"/>
        <w:widowControl/>
        <w:spacing w:before="240" w:after="240"/>
        <w:ind w:left="0" w:right="0" w:hanging="0"/>
        <w:jc w:val="left"/>
        <w:rPr>
          <w:rFonts w:ascii="Montserrat" w:hAnsi="Montserrat"/>
          <w:b/>
          <w:i w:val="false"/>
          <w:caps w:val="false"/>
          <w:smallCaps w:val="false"/>
          <w:strike w:val="false"/>
          <w:dstrike w:val="false"/>
          <w:color w:val="363650"/>
          <w:spacing w:val="0"/>
          <w:sz w:val="23"/>
          <w:szCs w:val="28"/>
          <w:u w:val="none"/>
          <w:effect w:val="none"/>
        </w:rPr>
      </w:pPr>
      <w:r>
        <w:rPr>
          <w:rFonts w:ascii="Montserrat" w:hAnsi="Montserrat"/>
          <w:b/>
          <w:i w:val="false"/>
          <w:caps w:val="false"/>
          <w:smallCaps w:val="false"/>
          <w:strike w:val="false"/>
          <w:dstrike w:val="false"/>
          <w:color w:val="363650"/>
          <w:spacing w:val="0"/>
          <w:sz w:val="23"/>
          <w:szCs w:val="28"/>
          <w:u w:val="none"/>
          <w:effect w:val="none"/>
        </w:rPr>
        <w:t>В стоимость тура включено</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проживание по программе;</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завтраки, обеды и ужины по программе;</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Новогодний ужин и развлекательная программа;</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транспорт комфортабельный микроавтобус;</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дополнительный транспорт в Гоор;</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услуги гида по программе;</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входные билеты в музеи по программе;</w:t>
      </w:r>
    </w:p>
    <w:p>
      <w:pPr>
        <w:pStyle w:val="Style14"/>
        <w:widowControl/>
        <w:numPr>
          <w:ilvl w:val="0"/>
          <w:numId w:val="3"/>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катание на катерах по Чиркейскому водохранилищу.</w:t>
      </w:r>
    </w:p>
    <w:p>
      <w:pPr>
        <w:pStyle w:val="3"/>
        <w:widowControl/>
        <w:spacing w:lineRule="auto" w:line="336" w:before="0" w:after="120"/>
        <w:ind w:left="0" w:right="0" w:hanging="0"/>
        <w:rPr>
          <w:caps w:val="false"/>
          <w:smallCaps w:val="false"/>
          <w:color w:val="363650"/>
          <w:spacing w:val="0"/>
        </w:rPr>
      </w:pPr>
      <w:r>
        <w:rPr>
          <w:caps w:val="false"/>
          <w:smallCaps w:val="false"/>
          <w:color w:val="363650"/>
          <w:spacing w:val="0"/>
        </w:rPr>
        <w:t> </w:t>
      </w:r>
      <w:r>
        <w:rPr>
          <w:rFonts w:ascii="Montserrat" w:hAnsi="Montserrat"/>
          <w:b/>
          <w:i w:val="false"/>
          <w:caps w:val="false"/>
          <w:smallCaps w:val="false"/>
          <w:color w:val="363650"/>
          <w:spacing w:val="0"/>
          <w:sz w:val="23"/>
        </w:rPr>
        <w:t>В стоимость тура не включено</w:t>
      </w:r>
    </w:p>
    <w:p>
      <w:pPr>
        <w:pStyle w:val="Style14"/>
        <w:widowControl/>
        <w:numPr>
          <w:ilvl w:val="0"/>
          <w:numId w:val="4"/>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авиаперелет;</w:t>
      </w:r>
    </w:p>
    <w:p>
      <w:pPr>
        <w:pStyle w:val="Style14"/>
        <w:widowControl/>
        <w:numPr>
          <w:ilvl w:val="0"/>
          <w:numId w:val="4"/>
        </w:numPr>
        <w:pBdr/>
        <w:tabs>
          <w:tab w:val="clear" w:pos="720"/>
          <w:tab w:val="left" w:pos="0" w:leader="none"/>
        </w:tabs>
        <w:spacing w:before="0" w:after="240"/>
        <w:ind w:left="240" w:right="0" w:hanging="283"/>
        <w:rPr>
          <w:rFonts w:ascii="Verdana;Geneva;sans-serif" w:hAnsi="Verdana;Geneva;sans-serif"/>
          <w:b w:val="false"/>
          <w:i w:val="false"/>
          <w:caps w:val="false"/>
          <w:smallCaps w:val="false"/>
          <w:color w:val="444444"/>
          <w:spacing w:val="0"/>
          <w:sz w:val="18"/>
        </w:rPr>
      </w:pPr>
      <w:r>
        <w:rPr>
          <w:rFonts w:ascii="Verdana;Geneva;sans-serif" w:hAnsi="Verdana;Geneva;sans-serif"/>
          <w:b w:val="false"/>
          <w:i w:val="false"/>
          <w:caps w:val="false"/>
          <w:smallCaps w:val="false"/>
          <w:color w:val="444444"/>
          <w:spacing w:val="0"/>
          <w:sz w:val="18"/>
        </w:rPr>
        <w:t>дополнительные расходы.</w:t>
      </w:r>
    </w:p>
    <w:p>
      <w:pPr>
        <w:pStyle w:val="Style14"/>
        <w:widowControl/>
        <w:spacing w:before="240" w:after="240"/>
        <w:ind w:left="0" w:right="0" w:hanging="0"/>
        <w:jc w:val="left"/>
        <w:rPr>
          <w:rFonts w:ascii="Times New Roman" w:hAnsi="Times New Roman"/>
          <w:b w:val="false"/>
          <w:i w:val="false"/>
          <w:caps w:val="false"/>
          <w:smallCaps w:val="false"/>
          <w:strike w:val="false"/>
          <w:dstrike w:val="false"/>
          <w:color w:val="3F7056"/>
          <w:spacing w:val="0"/>
          <w:sz w:val="28"/>
          <w:szCs w:val="28"/>
          <w:u w:val="none"/>
          <w:effect w:val="none"/>
        </w:rPr>
      </w:pPr>
      <w:r>
        <w:rPr>
          <w:rFonts w:ascii="Times New Roman" w:hAnsi="Times New Roman"/>
          <w:b w:val="false"/>
          <w:i w:val="false"/>
          <w:caps w:val="false"/>
          <w:smallCaps w:val="false"/>
          <w:strike w:val="false"/>
          <w:dstrike w:val="false"/>
          <w:color w:val="3F7056"/>
          <w:spacing w:val="0"/>
          <w:sz w:val="28"/>
          <w:szCs w:val="28"/>
          <w:u w:val="none"/>
          <w:effect w:val="none"/>
        </w:rPr>
      </w:r>
    </w:p>
    <w:p>
      <w:pPr>
        <w:pStyle w:val="Style14"/>
        <w:widowControl/>
        <w:spacing w:before="240" w:after="240"/>
        <w:ind w:left="0" w:right="0" w:hanging="0"/>
        <w:jc w:val="left"/>
        <w:rPr>
          <w:rFonts w:ascii="Times New Roman" w:hAnsi="Times New Roman"/>
          <w:b w:val="false"/>
          <w:i w:val="false"/>
          <w:caps w:val="false"/>
          <w:smallCaps w:val="false"/>
          <w:strike w:val="false"/>
          <w:dstrike w:val="false"/>
          <w:color w:val="3F7056"/>
          <w:spacing w:val="0"/>
          <w:sz w:val="28"/>
          <w:szCs w:val="28"/>
          <w:u w:val="none"/>
          <w:effect w:val="none"/>
        </w:rPr>
      </w:pPr>
      <w:r>
        <w:rPr>
          <w:rFonts w:ascii="Times New Roman" w:hAnsi="Times New Roman"/>
          <w:b w:val="false"/>
          <w:i w:val="false"/>
          <w:caps w:val="false"/>
          <w:smallCaps w:val="false"/>
          <w:strike w:val="false"/>
          <w:dstrike w:val="false"/>
          <w:color w:val="3F7056"/>
          <w:spacing w:val="0"/>
          <w:sz w:val="28"/>
          <w:szCs w:val="28"/>
          <w:u w:val="none"/>
          <w:effect w:val="none"/>
        </w:rPr>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r>
    </w:p>
    <w:p>
      <w:pPr>
        <w:pStyle w:val="Style14"/>
        <w:widowControl/>
        <w:spacing w:before="240" w:after="240"/>
        <w:ind w:left="0" w:right="0" w:hanging="0"/>
        <w:jc w:val="left"/>
        <w:rPr>
          <w:rFonts w:ascii="Times New Roman" w:hAnsi="Times New Roman"/>
          <w:b w:val="false"/>
          <w:i w:val="false"/>
          <w:caps w:val="false"/>
          <w:smallCaps w:val="false"/>
          <w:color w:val="444444"/>
          <w:spacing w:val="0"/>
          <w:sz w:val="28"/>
          <w:szCs w:val="28"/>
        </w:rPr>
      </w:pPr>
      <w:r>
        <w:rPr>
          <w:rFonts w:ascii="Times New Roman" w:hAnsi="Times New Roman"/>
          <w:b w:val="false"/>
          <w:i w:val="false"/>
          <w:caps w:val="false"/>
          <w:smallCaps w:val="false"/>
          <w:color w:val="444444"/>
          <w:spacing w:val="0"/>
          <w:sz w:val="28"/>
          <w:szCs w:val="28"/>
        </w:rPr>
      </w:r>
    </w:p>
    <w:p>
      <w:pPr>
        <w:pStyle w:val="Style14"/>
        <w:widowControl/>
        <w:spacing w:before="0" w:after="240"/>
        <w:ind w:left="0" w:right="0" w:hanging="0"/>
        <w:jc w:val="left"/>
        <w:rPr>
          <w:rFonts w:ascii="Verdana;Geneva;sans-serif" w:hAnsi="Verdana;Geneva;sans-serif"/>
          <w:b/>
          <w:i w:val="false"/>
          <w:caps w:val="false"/>
          <w:smallCaps w:val="false"/>
          <w:color w:val="444444"/>
          <w:spacing w:val="0"/>
          <w:sz w:val="18"/>
        </w:rPr>
      </w:pPr>
      <w:r>
        <w:rPr>
          <w:rFonts w:ascii="Verdana;Geneva;sans-serif" w:hAnsi="Verdana;Geneva;sans-serif"/>
          <w:b/>
          <w:i w:val="false"/>
          <w:caps w:val="false"/>
          <w:smallCaps w:val="false"/>
          <w:color w:val="444444"/>
          <w:spacing w:val="0"/>
          <w:sz w:val="18"/>
        </w:rPr>
      </w:r>
    </w:p>
    <w:p>
      <w:pPr>
        <w:pStyle w:val="Style14"/>
        <w:widowControl/>
        <w:pBdr/>
        <w:spacing w:before="240" w:after="240"/>
        <w:ind w:left="0" w:right="0" w:hanging="0"/>
        <w:rPr>
          <w:rFonts w:ascii="Verdana;Geneva;sans-serif" w:hAnsi="Verdana;Geneva;sans-serif"/>
          <w:b w:val="false"/>
          <w:i w:val="false"/>
          <w:caps w:val="false"/>
          <w:smallCaps w:val="false"/>
          <w:color w:val="3F7056"/>
          <w:spacing w:val="0"/>
          <w:sz w:val="18"/>
        </w:rPr>
      </w:pPr>
      <w:r>
        <w:rPr>
          <w:rFonts w:ascii="Verdana;Geneva;sans-serif" w:hAnsi="Verdana;Geneva;sans-serif"/>
          <w:b w:val="false"/>
          <w:i w:val="false"/>
          <w:caps w:val="false"/>
          <w:smallCaps w:val="false"/>
          <w:color w:val="3F7056"/>
          <w:spacing w:val="0"/>
          <w:sz w:val="18"/>
        </w:rPr>
      </w:r>
    </w:p>
    <w:p>
      <w:pPr>
        <w:pStyle w:val="Style14"/>
        <w:widowControl/>
        <w:pBdr/>
        <w:spacing w:before="240" w:after="240"/>
        <w:ind w:left="0" w:right="0" w:hanging="0"/>
        <w:rPr>
          <w:rFonts w:ascii="Verdana;Geneva;sans-serif" w:hAnsi="Verdana;Geneva;sans-serif"/>
          <w:b w:val="false"/>
          <w:i w:val="false"/>
          <w:caps w:val="false"/>
          <w:smallCaps w:val="false"/>
          <w:color w:val="3F7056"/>
          <w:spacing w:val="0"/>
          <w:sz w:val="18"/>
        </w:rPr>
      </w:pPr>
      <w:r>
        <w:rPr>
          <w:rFonts w:ascii="Verdana;Geneva;sans-serif" w:hAnsi="Verdana;Geneva;sans-serif"/>
          <w:b w:val="false"/>
          <w:i w:val="false"/>
          <w:caps w:val="false"/>
          <w:smallCaps w:val="false"/>
          <w:color w:val="3F7056"/>
          <w:spacing w:val="0"/>
          <w:sz w:val="18"/>
        </w:rPr>
      </w:r>
    </w:p>
    <w:p>
      <w:pPr>
        <w:pStyle w:val="Style14"/>
        <w:widowControl/>
        <w:pBdr/>
        <w:spacing w:before="240" w:after="240"/>
        <w:ind w:left="0" w:right="0" w:hanging="0"/>
        <w:rPr>
          <w:rFonts w:ascii="Verdana;Geneva;sans-serif" w:hAnsi="Verdana;Geneva;sans-serif"/>
          <w:b w:val="false"/>
          <w:i w:val="false"/>
          <w:caps w:val="false"/>
          <w:smallCaps w:val="false"/>
          <w:color w:val="3F7056"/>
          <w:spacing w:val="0"/>
          <w:sz w:val="18"/>
        </w:rPr>
      </w:pPr>
      <w:r>
        <w:rPr>
          <w:rFonts w:ascii="Verdana;Geneva;sans-serif" w:hAnsi="Verdana;Geneva;sans-serif"/>
          <w:b w:val="false"/>
          <w:i w:val="false"/>
          <w:caps w:val="false"/>
          <w:smallCaps w:val="false"/>
          <w:color w:val="3F7056"/>
          <w:spacing w:val="0"/>
          <w:sz w:val="18"/>
        </w:rPr>
      </w:r>
    </w:p>
    <w:p>
      <w:pPr>
        <w:pStyle w:val="Style14"/>
        <w:widowControl/>
        <w:pBdr/>
        <w:spacing w:before="240" w:after="240"/>
        <w:ind w:left="0" w:right="0" w:hanging="0"/>
        <w:rPr>
          <w:rFonts w:ascii="Verdana;Geneva;sans-serif" w:hAnsi="Verdana;Geneva;sans-serif"/>
          <w:b w:val="false"/>
          <w:i w:val="false"/>
          <w:caps w:val="false"/>
          <w:smallCaps w:val="false"/>
          <w:color w:val="444444"/>
          <w:spacing w:val="0"/>
          <w:sz w:val="20"/>
          <w:szCs w:val="20"/>
        </w:rPr>
      </w:pPr>
      <w:r>
        <w:rPr>
          <w:rFonts w:ascii="Verdana;Geneva;sans-serif" w:hAnsi="Verdana;Geneva;sans-serif"/>
          <w:b w:val="false"/>
          <w:i w:val="false"/>
          <w:caps w:val="false"/>
          <w:smallCaps w:val="false"/>
          <w:color w:val="444444"/>
          <w:spacing w:val="0"/>
          <w:sz w:val="20"/>
          <w:szCs w:val="20"/>
        </w:rPr>
      </w:r>
    </w:p>
    <w:p>
      <w:pPr>
        <w:pStyle w:val="Normal"/>
        <w:widowControl w:val="false"/>
        <w:spacing w:lineRule="auto" w:line="240"/>
        <w:ind w:left="3037" w:right="-20" w:hanging="0"/>
        <w:rPr>
          <w:sz w:val="28"/>
          <w:szCs w:val="28"/>
        </w:rPr>
      </w:pPr>
      <w:r>
        <w:rPr/>
      </w:r>
    </w:p>
    <w:p>
      <w:pPr>
        <w:pStyle w:val="Normal"/>
        <w:widowControl w:val="false"/>
        <w:spacing w:lineRule="auto" w:line="240"/>
        <w:ind w:left="3037" w:right="-20" w:hanging="0"/>
        <w:rPr>
          <w:sz w:val="28"/>
          <w:szCs w:val="28"/>
        </w:rPr>
      </w:pPr>
      <w:r>
        <w:rPr/>
      </w:r>
    </w:p>
    <w:p>
      <w:pPr>
        <w:pStyle w:val="Normal"/>
        <w:widowControl w:val="false"/>
        <w:spacing w:lineRule="auto" w:line="240"/>
        <w:ind w:left="3037" w:right="-20" w:hanging="0"/>
        <w:rPr>
          <w:sz w:val="28"/>
          <w:szCs w:val="28"/>
        </w:rPr>
      </w:pPr>
      <w:r>
        <w:rPr/>
      </w:r>
    </w:p>
    <w:p>
      <w:pPr>
        <w:pStyle w:val="Normal"/>
        <w:widowControl w:val="false"/>
        <w:spacing w:lineRule="auto" w:line="240"/>
        <w:ind w:left="3037" w:right="-20" w:hanging="0"/>
        <w:rPr>
          <w:sz w:val="28"/>
          <w:szCs w:val="28"/>
        </w:rPr>
      </w:pPr>
      <w:r>
        <w:rPr/>
      </w:r>
    </w:p>
    <w:p>
      <w:pPr>
        <w:pStyle w:val="Normal"/>
        <w:widowControl w:val="false"/>
        <w:spacing w:lineRule="auto" w:line="240"/>
        <w:ind w:left="3037" w:right="-20" w:hanging="0"/>
        <w:rPr>
          <w:sz w:val="28"/>
          <w:szCs w:val="28"/>
        </w:rPr>
      </w:pPr>
      <w:r>
        <w:rPr/>
      </w:r>
      <w:bookmarkStart w:id="0" w:name="_page_9_011"/>
      <w:bookmarkStart w:id="1" w:name="_page_9_011"/>
      <w:bookmarkEnd w:id="1"/>
    </w:p>
    <w:sectPr>
      <w:type w:val="nextPage"/>
      <w:pgSz w:w="11906" w:h="16838"/>
      <w:pgMar w:left="1050" w:right="850" w:gutter="0" w:header="0" w:top="1134" w:footer="0" w:bottom="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Roboto">
    <w:altName w:val="sans-serif"/>
    <w:charset w:val="cc"/>
    <w:family w:val="roman"/>
    <w:pitch w:val="variable"/>
  </w:font>
  <w:font w:name="Times New Roman">
    <w:charset w:val="01"/>
    <w:family w:val="roman"/>
    <w:pitch w:val="variable"/>
  </w:font>
  <w:font w:name="Verdana">
    <w:altName w:val="Geneva"/>
    <w:charset w:val="cc"/>
    <w:family w:val="auto"/>
    <w:pitch w:val="default"/>
  </w:font>
  <w:font w:name="Montserrat">
    <w:charset w:val="cc"/>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0" w:hanging="0"/>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20"/>
  <w:autoHyphenation w:val="true"/>
  <w:compat>
    <w:compatSetting w:name="compatibilityMode" w:uri="http://schemas.microsoft.com/office/word" w:val="14"/>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0"/>
      <w:jc w:val="left"/>
    </w:pPr>
    <w:rPr>
      <w:rFonts w:ascii="Calibri" w:hAnsi="Calibri" w:eastAsia="Calibri" w:cs="Calibri"/>
      <w:color w:val="auto"/>
      <w:kern w:val="0"/>
      <w:sz w:val="22"/>
      <w:szCs w:val="22"/>
      <w:lang w:val="ru-RU" w:eastAsia="ru-RU" w:bidi="ar-SA"/>
    </w:rPr>
  </w:style>
  <w:style w:type="paragraph" w:styleId="1">
    <w:name w:val="Heading 1"/>
    <w:basedOn w:val="Style13"/>
    <w:next w:val="Style14"/>
    <w:qFormat/>
    <w:pPr>
      <w:spacing w:before="240" w:after="120"/>
      <w:outlineLvl w:val="0"/>
    </w:pPr>
    <w:rPr>
      <w:rFonts w:ascii="Liberation Serif" w:hAnsi="Liberation Serif" w:eastAsia="Segoe UI" w:cs="Tahoma"/>
      <w:b/>
      <w:bCs/>
      <w:sz w:val="48"/>
      <w:szCs w:val="48"/>
    </w:rPr>
  </w:style>
  <w:style w:type="paragraph" w:styleId="2">
    <w:name w:val="Heading 2"/>
    <w:basedOn w:val="Style13"/>
    <w:next w:val="Style14"/>
    <w:qFormat/>
    <w:pPr>
      <w:spacing w:before="200" w:after="120"/>
      <w:outlineLvl w:val="1"/>
    </w:pPr>
    <w:rPr>
      <w:rFonts w:ascii="Liberation Serif" w:hAnsi="Liberation Serif" w:eastAsia="Segoe UI" w:cs="Tahoma"/>
      <w:b/>
      <w:bCs/>
      <w:sz w:val="36"/>
      <w:szCs w:val="36"/>
    </w:rPr>
  </w:style>
  <w:style w:type="paragraph" w:styleId="3">
    <w:name w:val="Heading 3"/>
    <w:basedOn w:val="Style13"/>
    <w:next w:val="Style14"/>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Style11">
    <w:name w:val="Маркеры"/>
    <w:qFormat/>
    <w:rPr>
      <w:rFonts w:ascii="OpenSymbol" w:hAnsi="OpenSymbol" w:eastAsia="OpenSymbol" w:cs="OpenSymbol"/>
    </w:rPr>
  </w:style>
  <w:style w:type="character" w:styleId="Style12">
    <w:name w:val="Hyperlink"/>
    <w:rPr>
      <w:color w:val="000080"/>
      <w:u w:val="single"/>
      <w:lang w:val="zxx" w:eastAsia="zxx" w:bidi="zxx"/>
    </w:rPr>
  </w:style>
  <w:style w:type="character" w:styleId="Strong">
    <w:name w:val="Strong"/>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Style18">
    <w:name w:val="Колонтитул"/>
    <w:basedOn w:val="Normal"/>
    <w:qFormat/>
    <w:pPr>
      <w:suppressLineNumbers/>
      <w:tabs>
        <w:tab w:val="clear" w:pos="720"/>
        <w:tab w:val="center" w:pos="5003" w:leader="none"/>
        <w:tab w:val="right" w:pos="10006" w:leader="none"/>
      </w:tabs>
    </w:pPr>
    <w:rPr/>
  </w:style>
  <w:style w:type="paragraph" w:styleId="Style19">
    <w:name w:val="Header"/>
    <w:basedOn w:val="Style18"/>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LibreOffice/7.4.1.2$Windows_X86_64 LibreOffice_project/3c58a8f3a960df8bc8fd77b461821e42c061c5f0</Application>
  <AppVersion>15.0000</AppVersion>
  <Pages>5</Pages>
  <Words>984</Words>
  <Characters>5891</Characters>
  <CharactersWithSpaces>6855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2022-11-09T11:36:00Z</dcterms:created>
  <dc:creator/>
  <dc:description/>
  <dc:language>ru-RU</dc:language>
  <cp:lastModifiedBy/>
  <dcterms:modified xsi:type="dcterms:W3CDTF">2022-11-10T15:58:31Z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